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8B99C0" w14:textId="581ACF3A" w:rsidR="00F646EA" w:rsidRPr="00E266DC" w:rsidRDefault="00F646EA" w:rsidP="007D7424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266DC">
        <w:rPr>
          <w:rFonts w:ascii="Times New Roman" w:hAnsi="Times New Roman" w:cs="Times New Roman"/>
          <w:b/>
          <w:sz w:val="24"/>
          <w:szCs w:val="24"/>
          <w:u w:val="single"/>
        </w:rPr>
        <w:t>MATERSKÁ ŠKOLA</w:t>
      </w:r>
      <w:r w:rsidR="00D26F00" w:rsidRPr="00E266D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E266DC">
        <w:rPr>
          <w:rFonts w:ascii="Times New Roman" w:hAnsi="Times New Roman" w:cs="Times New Roman"/>
          <w:b/>
          <w:sz w:val="24"/>
          <w:szCs w:val="24"/>
          <w:u w:val="single"/>
        </w:rPr>
        <w:t>HLBOKÉ 259</w:t>
      </w:r>
    </w:p>
    <w:p w14:paraId="0B05ECCC" w14:textId="77777777" w:rsidR="00F646EA" w:rsidRPr="00E266DC" w:rsidRDefault="00F646EA" w:rsidP="007D7424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F9FD8CF" w14:textId="77777777" w:rsidR="00F646EA" w:rsidRPr="00E266DC" w:rsidRDefault="00F646EA" w:rsidP="007D7424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1BF6AF0" w14:textId="77777777" w:rsidR="00F646EA" w:rsidRPr="00E266DC" w:rsidRDefault="00F646EA" w:rsidP="007D7424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60AAF49" w14:textId="77777777" w:rsidR="00F646EA" w:rsidRPr="00E266DC" w:rsidRDefault="00F646EA" w:rsidP="007D7424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00CBA09" w14:textId="77777777" w:rsidR="00B93812" w:rsidRPr="00E266DC" w:rsidRDefault="00B93812" w:rsidP="007D7424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C6CBF44" w14:textId="77777777" w:rsidR="00B93812" w:rsidRPr="00E266DC" w:rsidRDefault="00B93812" w:rsidP="007D7424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E6DF74B" w14:textId="77777777" w:rsidR="00F646EA" w:rsidRPr="00E266DC" w:rsidRDefault="00F646EA" w:rsidP="007D7424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F34F278" w14:textId="77777777" w:rsidR="00F646EA" w:rsidRPr="00E266DC" w:rsidRDefault="00F646EA" w:rsidP="007D7424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14CD2EA" w14:textId="77777777" w:rsidR="00F646EA" w:rsidRPr="00E266DC" w:rsidRDefault="00F646EA" w:rsidP="007D7424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4F933A0" w14:textId="40559DAA" w:rsidR="007D7424" w:rsidRPr="00E266DC" w:rsidRDefault="00F646EA" w:rsidP="007D7424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66DC">
        <w:rPr>
          <w:rFonts w:ascii="Times New Roman" w:hAnsi="Times New Roman" w:cs="Times New Roman"/>
          <w:b/>
          <w:sz w:val="24"/>
          <w:szCs w:val="24"/>
        </w:rPr>
        <w:t>PLÁN UPLATŇOVANIA ŠTANDARDOV DODRŽIAVANIA ZÁKAZU SEGREGÁCIE VO VÝCHOVE A VZDELÁVANÍ</w:t>
      </w:r>
    </w:p>
    <w:p w14:paraId="62C61957" w14:textId="77777777" w:rsidR="00F646EA" w:rsidRPr="00E266DC" w:rsidRDefault="00F646EA" w:rsidP="007D7424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2669810" w14:textId="77777777" w:rsidR="00F646EA" w:rsidRPr="00E266DC" w:rsidRDefault="00F646EA" w:rsidP="007D7424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A254BD1" w14:textId="77777777" w:rsidR="00F646EA" w:rsidRPr="00E266DC" w:rsidRDefault="00F646EA" w:rsidP="007D7424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0918C98" w14:textId="77777777" w:rsidR="00F646EA" w:rsidRPr="00E266DC" w:rsidRDefault="00F646EA" w:rsidP="007D7424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CA32D72" w14:textId="77777777" w:rsidR="00F646EA" w:rsidRPr="00E266DC" w:rsidRDefault="00F646EA" w:rsidP="007D7424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373F528" w14:textId="77777777" w:rsidR="00E266DC" w:rsidRPr="00E266DC" w:rsidRDefault="00E266DC" w:rsidP="00E266DC">
      <w:pPr>
        <w:spacing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266DC">
        <w:rPr>
          <w:rFonts w:ascii="Times New Roman" w:hAnsi="Times New Roman" w:cs="Times New Roman"/>
          <w:b/>
          <w:sz w:val="24"/>
          <w:szCs w:val="24"/>
        </w:rPr>
        <w:t>INTERNÝ PREDPIS číslo: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033C69E" w14:textId="6B1DEC1F" w:rsidR="00F646EA" w:rsidRDefault="00DB5973" w:rsidP="00F646EA">
      <w:pPr>
        <w:spacing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5973">
        <w:rPr>
          <w:rFonts w:ascii="Times New Roman" w:hAnsi="Times New Roman" w:cs="Times New Roman"/>
          <w:b/>
          <w:sz w:val="24"/>
          <w:szCs w:val="24"/>
        </w:rPr>
        <w:t xml:space="preserve">Oblasť platnosti: </w:t>
      </w:r>
    </w:p>
    <w:p w14:paraId="13DCCCA6" w14:textId="63E2357A" w:rsidR="00DB5973" w:rsidRPr="00DB5973" w:rsidRDefault="00DB5973" w:rsidP="00DB5973">
      <w:pPr>
        <w:spacing w:after="12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B5973">
        <w:rPr>
          <w:rFonts w:ascii="Times New Roman" w:hAnsi="Times New Roman" w:cs="Times New Roman"/>
          <w:bCs/>
          <w:sz w:val="24"/>
          <w:szCs w:val="24"/>
        </w:rPr>
        <w:t>PLÁN UPLATŇOVANIA ŠTANDARDOV DODRŽIAVANIA ZÁKAZU SEGREGÁCIE VO VÝCHOVE A</w:t>
      </w:r>
      <w:r>
        <w:rPr>
          <w:rFonts w:ascii="Times New Roman" w:hAnsi="Times New Roman" w:cs="Times New Roman"/>
          <w:bCs/>
          <w:sz w:val="24"/>
          <w:szCs w:val="24"/>
        </w:rPr>
        <w:t> </w:t>
      </w:r>
      <w:r w:rsidRPr="00DB5973">
        <w:rPr>
          <w:rFonts w:ascii="Times New Roman" w:hAnsi="Times New Roman" w:cs="Times New Roman"/>
          <w:bCs/>
          <w:sz w:val="24"/>
          <w:szCs w:val="24"/>
        </w:rPr>
        <w:t>VZDELÁVANÍ</w:t>
      </w:r>
      <w:r>
        <w:rPr>
          <w:rFonts w:ascii="Times New Roman" w:hAnsi="Times New Roman" w:cs="Times New Roman"/>
          <w:bCs/>
          <w:sz w:val="24"/>
          <w:szCs w:val="24"/>
        </w:rPr>
        <w:t xml:space="preserve"> je záväzný pre všetkých zamestnancov zamestnávateľa a pre zákonných zástupcov detí.</w:t>
      </w:r>
    </w:p>
    <w:p w14:paraId="2B093824" w14:textId="657BAFFE" w:rsidR="00F646EA" w:rsidRPr="00E266DC" w:rsidRDefault="00F646EA" w:rsidP="00F646EA">
      <w:pPr>
        <w:spacing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266DC">
        <w:rPr>
          <w:rFonts w:ascii="Times New Roman" w:hAnsi="Times New Roman" w:cs="Times New Roman"/>
          <w:b/>
          <w:sz w:val="24"/>
          <w:szCs w:val="24"/>
        </w:rPr>
        <w:t xml:space="preserve">VYPRACOVALA: </w:t>
      </w:r>
    </w:p>
    <w:p w14:paraId="213A6150" w14:textId="63393CA7" w:rsidR="00F646EA" w:rsidRPr="00DB5973" w:rsidRDefault="00F646EA" w:rsidP="00F646EA">
      <w:pPr>
        <w:spacing w:after="12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B5973">
        <w:rPr>
          <w:rFonts w:ascii="Times New Roman" w:hAnsi="Times New Roman" w:cs="Times New Roman"/>
          <w:bCs/>
          <w:sz w:val="24"/>
          <w:szCs w:val="24"/>
        </w:rPr>
        <w:t>Bc. Dominika Pausová- Poverená riadením MŠ</w:t>
      </w:r>
    </w:p>
    <w:p w14:paraId="0814573D" w14:textId="237EA29F" w:rsidR="00F646EA" w:rsidRDefault="00DB5973" w:rsidP="00F646EA">
      <w:pPr>
        <w:spacing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Dátum účinnosti:</w:t>
      </w:r>
    </w:p>
    <w:p w14:paraId="20E74ABE" w14:textId="3B9BFBD6" w:rsidR="00DB5973" w:rsidRPr="00DB5973" w:rsidRDefault="00DB5973" w:rsidP="00F646EA">
      <w:pPr>
        <w:spacing w:after="12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B5973">
        <w:rPr>
          <w:rFonts w:ascii="Times New Roman" w:hAnsi="Times New Roman" w:cs="Times New Roman"/>
          <w:bCs/>
          <w:sz w:val="24"/>
          <w:szCs w:val="24"/>
        </w:rPr>
        <w:t>27.09.2025</w:t>
      </w:r>
    </w:p>
    <w:p w14:paraId="5C7761D5" w14:textId="77777777" w:rsidR="00DB5973" w:rsidRPr="00E266DC" w:rsidRDefault="00DB5973" w:rsidP="00F646EA">
      <w:pPr>
        <w:spacing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73E61EE" w14:textId="33033A3F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266DC">
        <w:rPr>
          <w:rFonts w:ascii="Times New Roman" w:hAnsi="Times New Roman" w:cs="Times New Roman"/>
          <w:b/>
          <w:sz w:val="24"/>
          <w:szCs w:val="24"/>
        </w:rPr>
        <w:lastRenderedPageBreak/>
        <w:t>Desegregácia v MŠ</w:t>
      </w:r>
    </w:p>
    <w:p w14:paraId="0F3FDB61" w14:textId="77777777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Desegregácia v MŠ je základným krokom k budovaniu spravodlivej spoločnosti, kde majú všetky deti možnosť rozvíjať svoje schopnosti v prostredí, ktoré podporuje rovnosť a rešpekt.</w:t>
      </w:r>
    </w:p>
    <w:p w14:paraId="1FCFCBA4" w14:textId="77777777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C41D49" w14:textId="77777777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66DC">
        <w:rPr>
          <w:rFonts w:ascii="Times New Roman" w:hAnsi="Times New Roman" w:cs="Times New Roman"/>
          <w:i/>
          <w:iCs/>
          <w:sz w:val="24"/>
          <w:szCs w:val="24"/>
        </w:rPr>
        <w:t>Problematiku desegregácie vo vzdelávaní upravujú:</w:t>
      </w:r>
    </w:p>
    <w:p w14:paraId="5BA430AA" w14:textId="77777777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1. Zákon č. 245/2008 Z. z. o výchove a vzdelávaní (školský zákon):</w:t>
      </w:r>
    </w:p>
    <w:p w14:paraId="44EBDDF9" w14:textId="77777777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§ 3 (Zásady výchovy a vzdelávania),</w:t>
      </w:r>
    </w:p>
    <w:p w14:paraId="27AF7FBC" w14:textId="77777777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§ 12 (Individuálny prístup),</w:t>
      </w:r>
    </w:p>
    <w:p w14:paraId="12C426D1" w14:textId="77777777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§ 144 (Práva dieťaťa).</w:t>
      </w:r>
    </w:p>
    <w:p w14:paraId="0A11D966" w14:textId="77777777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66DC">
        <w:rPr>
          <w:rFonts w:ascii="Times New Roman" w:hAnsi="Times New Roman" w:cs="Times New Roman"/>
          <w:i/>
          <w:iCs/>
          <w:sz w:val="24"/>
          <w:szCs w:val="24"/>
        </w:rPr>
        <w:t>2. Antidiskriminačný zákon (Zákon č. 365/2004 Z. z.):</w:t>
      </w:r>
    </w:p>
    <w:p w14:paraId="69CDDDBE" w14:textId="77777777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§ 5 (Diskriminácia).</w:t>
      </w:r>
    </w:p>
    <w:p w14:paraId="19C0AB00" w14:textId="77777777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3. Ústava SR: - čl. 12 a 42.</w:t>
      </w:r>
    </w:p>
    <w:p w14:paraId="0F6CE4D6" w14:textId="77777777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66DC">
        <w:rPr>
          <w:rFonts w:ascii="Times New Roman" w:hAnsi="Times New Roman" w:cs="Times New Roman"/>
          <w:i/>
          <w:iCs/>
          <w:sz w:val="24"/>
          <w:szCs w:val="24"/>
        </w:rPr>
        <w:t>4. Medzinárodné dohody a dokumenty:</w:t>
      </w:r>
    </w:p>
    <w:p w14:paraId="5F93A44E" w14:textId="77777777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Dohovor o právach dieťaťa (OSN),</w:t>
      </w:r>
    </w:p>
    <w:p w14:paraId="3E1337E0" w14:textId="77777777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Európsky dohovor o ľudských právach.</w:t>
      </w:r>
    </w:p>
    <w:p w14:paraId="190E2FF3" w14:textId="77777777" w:rsidR="00CC2EAB" w:rsidRPr="00E266DC" w:rsidRDefault="00CC2EAB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5369AA" w14:textId="62ACC4FE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Desegregácia v MŠ znamená zabezpečenie rovnakého prístupu ku vzdelaniu a odstránenie</w:t>
      </w:r>
    </w:p>
    <w:p w14:paraId="550957B4" w14:textId="77777777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diskriminácie či segregácie detí na základe etnického pôvodu, sociálneho postavenia, zdravotného znevýhodnenia alebo iných faktorov. Tento koncept podporuje inklúziu, rozmanitosť a spoluprácu medzi všetkým deťmi.</w:t>
      </w:r>
    </w:p>
    <w:p w14:paraId="62767007" w14:textId="77777777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CD8A01" w14:textId="77777777" w:rsidR="00A01B62" w:rsidRPr="00E266DC" w:rsidRDefault="00A01B62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F6C0B5" w14:textId="77777777" w:rsidR="00A01B62" w:rsidRPr="00E266DC" w:rsidRDefault="00A01B62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2778E2" w14:textId="77777777" w:rsidR="00A01B62" w:rsidRPr="00E266DC" w:rsidRDefault="00A01B62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97FA55" w14:textId="77777777" w:rsidR="00A01B62" w:rsidRPr="00E266DC" w:rsidRDefault="00A01B62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210F8C" w14:textId="77777777" w:rsidR="00A01B62" w:rsidRPr="00E266DC" w:rsidRDefault="00A01B62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84349C" w14:textId="77777777" w:rsidR="00A01B62" w:rsidRPr="00E266DC" w:rsidRDefault="00A01B62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3D9278" w14:textId="77777777" w:rsidR="00A01B62" w:rsidRPr="00E266DC" w:rsidRDefault="00A01B62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0E452A" w14:textId="77777777" w:rsidR="00A01B62" w:rsidRPr="00E266DC" w:rsidRDefault="00A01B62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9C5853" w14:textId="77777777" w:rsidR="00A01B62" w:rsidRPr="00E266DC" w:rsidRDefault="00A01B62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B1BF43" w14:textId="77777777" w:rsidR="00A01B62" w:rsidRPr="00E266DC" w:rsidRDefault="00A01B62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E8B73D" w14:textId="77777777" w:rsidR="00A01B62" w:rsidRDefault="00A01B62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CBE8A6" w14:textId="77777777" w:rsidR="00DB5973" w:rsidRPr="00E266DC" w:rsidRDefault="00DB5973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657D1A" w14:textId="77777777" w:rsidR="00A01B62" w:rsidRPr="00E266DC" w:rsidRDefault="00A01B62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4D1E0A" w14:textId="77777777" w:rsidR="009179CF" w:rsidRPr="00E266DC" w:rsidRDefault="00A01B62" w:rsidP="00A01B6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266DC">
        <w:rPr>
          <w:rFonts w:ascii="Times New Roman" w:hAnsi="Times New Roman" w:cs="Times New Roman"/>
          <w:b/>
          <w:bCs/>
          <w:sz w:val="24"/>
          <w:szCs w:val="24"/>
        </w:rPr>
        <w:lastRenderedPageBreak/>
        <w:t>ČASŤ 1</w:t>
      </w:r>
    </w:p>
    <w:p w14:paraId="53440DDF" w14:textId="3806C1FF" w:rsidR="007D7424" w:rsidRPr="00E266DC" w:rsidRDefault="00A01B62" w:rsidP="00A01B6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266D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D7424" w:rsidRPr="00E266D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266DC">
        <w:rPr>
          <w:rFonts w:ascii="Times New Roman" w:hAnsi="Times New Roman" w:cs="Times New Roman"/>
          <w:b/>
          <w:bCs/>
          <w:sz w:val="24"/>
          <w:szCs w:val="24"/>
        </w:rPr>
        <w:t>IDENTIFIKÁCIA A ANALÝZA AKTUÁLNEHO STAVU</w:t>
      </w:r>
    </w:p>
    <w:p w14:paraId="4C8C61C0" w14:textId="77777777" w:rsidR="00FF04D0" w:rsidRPr="00E266DC" w:rsidRDefault="00FF04D0" w:rsidP="00A01B6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55E3077" w14:textId="13773FAB" w:rsidR="00A01B62" w:rsidRPr="00E266DC" w:rsidRDefault="00A01B62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 xml:space="preserve">Materská škola Hlboké uplatňuje jednotlivé Štandardy dodržiavania zákazu segregácie vo výchove a vzdelávaní. Materská škola </w:t>
      </w:r>
      <w:r w:rsidR="00FF04D0" w:rsidRPr="00E266DC">
        <w:rPr>
          <w:rFonts w:ascii="Times New Roman" w:hAnsi="Times New Roman" w:cs="Times New Roman"/>
          <w:sz w:val="24"/>
          <w:szCs w:val="24"/>
        </w:rPr>
        <w:t xml:space="preserve">Hlboké </w:t>
      </w:r>
      <w:r w:rsidRPr="00E266DC">
        <w:rPr>
          <w:rFonts w:ascii="Times New Roman" w:hAnsi="Times New Roman" w:cs="Times New Roman"/>
          <w:sz w:val="24"/>
          <w:szCs w:val="24"/>
        </w:rPr>
        <w:t>zabezpečuje práva dieťaťa na vzdelávanie bez akejkoľvek diskriminácie podľa rasy, farby pleti, pohlavia, jazyka, náboženstva, politického alebo iného zmýšľania, národnostného, etnického alebo sociálneho pôvodu, majetku, telesnej alebo duševnej nespôsobilosti, rodu a iného postavenia dieťaťa alebo jeho rodičov alebo zákonných zástupcov.</w:t>
      </w:r>
    </w:p>
    <w:p w14:paraId="0D7B4975" w14:textId="46CB1EBA" w:rsidR="00A01B62" w:rsidRPr="00E266DC" w:rsidRDefault="00A01B62" w:rsidP="00A01B6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 xml:space="preserve">Záujem dieťaťa o vzdelávanie je prvoradým hľadiskom pri akejkoľvek činnosti týkajúcej sa detí. Každé dieťa je chránené pred všetkými formami diskriminácie alebo trestania, ktoré vyplývajú z postavenia, činnosti, vyjadrených názorov alebo presvedčenia jeho rodičov, zákonných zástupcov alebo členov rodiny. </w:t>
      </w:r>
      <w:r w:rsidR="009350F6" w:rsidRPr="00E266DC">
        <w:rPr>
          <w:rFonts w:ascii="Times New Roman" w:hAnsi="Times New Roman" w:cs="Times New Roman"/>
          <w:sz w:val="24"/>
          <w:szCs w:val="24"/>
        </w:rPr>
        <w:t xml:space="preserve">Materská škola </w:t>
      </w:r>
      <w:r w:rsidR="00FF04D0" w:rsidRPr="00E266DC">
        <w:rPr>
          <w:rFonts w:ascii="Times New Roman" w:hAnsi="Times New Roman" w:cs="Times New Roman"/>
          <w:sz w:val="24"/>
          <w:szCs w:val="24"/>
        </w:rPr>
        <w:t xml:space="preserve">Hlboké </w:t>
      </w:r>
      <w:r w:rsidR="009350F6" w:rsidRPr="00E266DC">
        <w:rPr>
          <w:rFonts w:ascii="Times New Roman" w:hAnsi="Times New Roman" w:cs="Times New Roman"/>
          <w:sz w:val="24"/>
          <w:szCs w:val="24"/>
        </w:rPr>
        <w:t>dodržiava štandardy postojov a hodnôt každého dieťaťa a rodinného príslušníka, prostredníctvom  týchto bodov:</w:t>
      </w:r>
    </w:p>
    <w:p w14:paraId="29C2ABE0" w14:textId="77777777" w:rsidR="009350F6" w:rsidRPr="00E266DC" w:rsidRDefault="009350F6" w:rsidP="00A01B6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EB0537" w14:textId="77777777" w:rsidR="009350F6" w:rsidRPr="00E266DC" w:rsidRDefault="009350F6" w:rsidP="009350F6">
      <w:pPr>
        <w:pStyle w:val="Odsekzoznamu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Zaobchádzať so všetkými ľuďmi bez rozdielu s rešpektom.</w:t>
      </w:r>
    </w:p>
    <w:p w14:paraId="4633C30E" w14:textId="77777777" w:rsidR="009350F6" w:rsidRPr="00E266DC" w:rsidRDefault="009350F6" w:rsidP="009350F6">
      <w:pPr>
        <w:pStyle w:val="Odsekzoznamu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Vyjadrovať úctu všetkým bez rozdielu a vnímať rozmanitosť ako príležitosť a prínos pre školu pri príprave a realizovaní aktivít výchovno-vzdelávacieho procesu.</w:t>
      </w:r>
    </w:p>
    <w:p w14:paraId="4ACED324" w14:textId="77777777" w:rsidR="009350F6" w:rsidRPr="00E266DC" w:rsidRDefault="009350F6" w:rsidP="009350F6">
      <w:pPr>
        <w:pStyle w:val="Odsekzoznamu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 xml:space="preserve"> Rešpektovať ľudí rôzneho vierovyznania.</w:t>
      </w:r>
    </w:p>
    <w:p w14:paraId="7B86EADC" w14:textId="77777777" w:rsidR="009350F6" w:rsidRPr="00E266DC" w:rsidRDefault="009350F6" w:rsidP="009350F6">
      <w:pPr>
        <w:pStyle w:val="Odsekzoznamu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 xml:space="preserve"> Rešpektovať ľudí, ktorí majú odlišné politické názory.</w:t>
      </w:r>
    </w:p>
    <w:p w14:paraId="01ECF183" w14:textId="77777777" w:rsidR="009350F6" w:rsidRPr="00E266DC" w:rsidRDefault="009350F6" w:rsidP="009350F6">
      <w:pPr>
        <w:pStyle w:val="Odsekzoznamu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 xml:space="preserve"> Prejavovať záujem spoznať presvedčenia, hodnoty, tradície a pohľady druhých ľudí na svet.</w:t>
      </w:r>
    </w:p>
    <w:p w14:paraId="79F9DE2B" w14:textId="77777777" w:rsidR="009350F6" w:rsidRPr="00E266DC" w:rsidRDefault="009350F6" w:rsidP="009350F6">
      <w:pPr>
        <w:pStyle w:val="Odsekzoznamu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 xml:space="preserve"> Dávať priestor druhým ľuďom na vyjadrenie sa.</w:t>
      </w:r>
    </w:p>
    <w:p w14:paraId="01CCFE94" w14:textId="77777777" w:rsidR="009350F6" w:rsidRPr="00E266DC" w:rsidRDefault="009350F6" w:rsidP="009350F6">
      <w:pPr>
        <w:pStyle w:val="Odsekzoznamu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 xml:space="preserve"> Preukázať prebratie zodpovednosti za svoje skutky.</w:t>
      </w:r>
    </w:p>
    <w:p w14:paraId="304F2DFC" w14:textId="77777777" w:rsidR="009350F6" w:rsidRPr="00E266DC" w:rsidRDefault="009350F6" w:rsidP="009350F6">
      <w:pPr>
        <w:pStyle w:val="Odsekzoznamu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 xml:space="preserve"> Ospravedlniť sa, pokiaľ niekomu ublížim.</w:t>
      </w:r>
    </w:p>
    <w:p w14:paraId="68A3FB8E" w14:textId="77777777" w:rsidR="009350F6" w:rsidRPr="00E266DC" w:rsidRDefault="009350F6" w:rsidP="009350F6">
      <w:pPr>
        <w:pStyle w:val="Odsekzoznamu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 xml:space="preserve"> Vyjadrovať vôľu a záujem spolupracovať a pracovať s druhými ľuďmi na presadzovaní</w:t>
      </w:r>
    </w:p>
    <w:p w14:paraId="75F673B7" w14:textId="77777777" w:rsidR="009350F6" w:rsidRPr="00E266DC" w:rsidRDefault="009350F6" w:rsidP="009350F6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spoločných záujmov.</w:t>
      </w:r>
    </w:p>
    <w:p w14:paraId="7E90B134" w14:textId="77777777" w:rsidR="009350F6" w:rsidRPr="00E266DC" w:rsidRDefault="009350F6" w:rsidP="00A01B6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3A7D6C" w14:textId="77777777" w:rsidR="00A01B62" w:rsidRPr="00E266DC" w:rsidRDefault="00A01B62" w:rsidP="00A01B6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8000DA" w14:textId="4DBDCDAD" w:rsidR="00A01B62" w:rsidRPr="00E266DC" w:rsidRDefault="00A01B62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4064FE" w14:textId="77777777" w:rsidR="00A01B62" w:rsidRPr="00E266DC" w:rsidRDefault="00A01B62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1C176C" w14:textId="77777777" w:rsidR="009179CF" w:rsidRPr="00E266DC" w:rsidRDefault="009179CF" w:rsidP="007D742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1D2EBE6" w14:textId="77777777" w:rsidR="009179CF" w:rsidRPr="00E266DC" w:rsidRDefault="009179CF" w:rsidP="007D742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0E8B400" w14:textId="77777777" w:rsidR="009179CF" w:rsidRPr="00E266DC" w:rsidRDefault="009179CF" w:rsidP="009179C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66DC">
        <w:rPr>
          <w:rFonts w:ascii="Times New Roman" w:hAnsi="Times New Roman" w:cs="Times New Roman"/>
          <w:b/>
          <w:sz w:val="24"/>
          <w:szCs w:val="24"/>
        </w:rPr>
        <w:lastRenderedPageBreak/>
        <w:t>ČASŤ 2</w:t>
      </w:r>
    </w:p>
    <w:p w14:paraId="2834BBBC" w14:textId="1FA0055C" w:rsidR="007D7424" w:rsidRPr="00E266DC" w:rsidRDefault="009179CF" w:rsidP="009179C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66DC">
        <w:rPr>
          <w:rFonts w:ascii="Times New Roman" w:hAnsi="Times New Roman" w:cs="Times New Roman"/>
          <w:b/>
          <w:sz w:val="24"/>
          <w:szCs w:val="24"/>
        </w:rPr>
        <w:t>CIELE A VÍZIA PLÁNU</w:t>
      </w:r>
    </w:p>
    <w:p w14:paraId="425E2DCA" w14:textId="77777777" w:rsidR="00FF04D0" w:rsidRPr="00E266DC" w:rsidRDefault="00FF04D0" w:rsidP="009179C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E75BEE4" w14:textId="60E172F4" w:rsidR="009350F6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 xml:space="preserve">1. Krátkodobé </w:t>
      </w:r>
      <w:r w:rsidR="009350F6" w:rsidRPr="00E266DC">
        <w:rPr>
          <w:rFonts w:ascii="Times New Roman" w:hAnsi="Times New Roman" w:cs="Times New Roman"/>
          <w:sz w:val="24"/>
          <w:szCs w:val="24"/>
        </w:rPr>
        <w:t>ciele:</w:t>
      </w:r>
    </w:p>
    <w:p w14:paraId="65793C22" w14:textId="0242D9E3" w:rsidR="009350F6" w:rsidRPr="00E266DC" w:rsidRDefault="009350F6" w:rsidP="009350F6">
      <w:pPr>
        <w:pStyle w:val="Odsekzoznamu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Pred začiatkom školského roka určiť zaradenie detí do tried podľa veku, vývinových potrieb, dosiahnutej úrovne vzdelania, zohľadniť diagnostiku dieťaťa, výsledky CPP depistáže, odloženej dochádzky a pokračovanie v plnení PPV.</w:t>
      </w:r>
    </w:p>
    <w:p w14:paraId="73E1F5C1" w14:textId="1780B7DE" w:rsidR="009350F6" w:rsidRPr="00E266DC" w:rsidRDefault="009350F6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2. D</w:t>
      </w:r>
      <w:r w:rsidR="007D7424" w:rsidRPr="00E266DC">
        <w:rPr>
          <w:rFonts w:ascii="Times New Roman" w:hAnsi="Times New Roman" w:cs="Times New Roman"/>
          <w:sz w:val="24"/>
          <w:szCs w:val="24"/>
        </w:rPr>
        <w:t>lhodobé ciele, ktoré škola a školské zariadenie chce dosiahnuť v</w:t>
      </w:r>
      <w:r w:rsidRPr="00E266DC">
        <w:rPr>
          <w:rFonts w:ascii="Times New Roman" w:hAnsi="Times New Roman" w:cs="Times New Roman"/>
          <w:sz w:val="24"/>
          <w:szCs w:val="24"/>
        </w:rPr>
        <w:t> </w:t>
      </w:r>
      <w:r w:rsidR="007D7424" w:rsidRPr="00E266DC">
        <w:rPr>
          <w:rFonts w:ascii="Times New Roman" w:hAnsi="Times New Roman" w:cs="Times New Roman"/>
          <w:sz w:val="24"/>
          <w:szCs w:val="24"/>
        </w:rPr>
        <w:t>oblasti</w:t>
      </w:r>
      <w:r w:rsidRPr="00E266DC">
        <w:rPr>
          <w:rFonts w:ascii="Times New Roman" w:hAnsi="Times New Roman" w:cs="Times New Roman"/>
          <w:sz w:val="24"/>
          <w:szCs w:val="24"/>
        </w:rPr>
        <w:t xml:space="preserve"> </w:t>
      </w:r>
      <w:r w:rsidR="007D7424" w:rsidRPr="00E266DC">
        <w:rPr>
          <w:rFonts w:ascii="Times New Roman" w:hAnsi="Times New Roman" w:cs="Times New Roman"/>
          <w:sz w:val="24"/>
          <w:szCs w:val="24"/>
        </w:rPr>
        <w:t>zabezpečenia rovnakého prístupu k</w:t>
      </w:r>
      <w:r w:rsidRPr="00E266DC">
        <w:rPr>
          <w:rFonts w:ascii="Times New Roman" w:hAnsi="Times New Roman" w:cs="Times New Roman"/>
          <w:sz w:val="24"/>
          <w:szCs w:val="24"/>
        </w:rPr>
        <w:t> </w:t>
      </w:r>
      <w:r w:rsidR="007D7424" w:rsidRPr="00E266DC">
        <w:rPr>
          <w:rFonts w:ascii="Times New Roman" w:hAnsi="Times New Roman" w:cs="Times New Roman"/>
          <w:sz w:val="24"/>
          <w:szCs w:val="24"/>
        </w:rPr>
        <w:t>vzdelávaniu</w:t>
      </w:r>
      <w:r w:rsidRPr="00E266DC">
        <w:rPr>
          <w:rFonts w:ascii="Times New Roman" w:hAnsi="Times New Roman" w:cs="Times New Roman"/>
          <w:sz w:val="24"/>
          <w:szCs w:val="24"/>
        </w:rPr>
        <w:t xml:space="preserve"> :</w:t>
      </w:r>
    </w:p>
    <w:p w14:paraId="1E32C720" w14:textId="77FA4C82" w:rsidR="009350F6" w:rsidRPr="00E266DC" w:rsidRDefault="009350F6" w:rsidP="009350F6">
      <w:pPr>
        <w:pStyle w:val="Odsekzoznamu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Požiadanie o priradenie pedagogického asistenta (raz ročne)</w:t>
      </w:r>
    </w:p>
    <w:p w14:paraId="33F5C08E" w14:textId="204554FE" w:rsidR="009350F6" w:rsidRPr="00E266DC" w:rsidRDefault="009350F6" w:rsidP="009350F6">
      <w:pPr>
        <w:pStyle w:val="Odsekzoznamu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Semináre a vzdelávanie v rámci  poskytovania podporných opatrení (priebežne počas roka)</w:t>
      </w:r>
    </w:p>
    <w:p w14:paraId="12256A7B" w14:textId="59AD9961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Formy, ktoré môžete uviesť a následne rozpracovať:</w:t>
      </w:r>
    </w:p>
    <w:p w14:paraId="256FFFC0" w14:textId="77777777" w:rsidR="009350F6" w:rsidRPr="00E266DC" w:rsidRDefault="009350F6" w:rsidP="009350F6">
      <w:pPr>
        <w:pStyle w:val="Odsekzoznamu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Komunikácia – individuálne so zákonnými zástupcami, zriaďovateľom, pracovníkom CPP poradne, Radou školy</w:t>
      </w:r>
    </w:p>
    <w:p w14:paraId="75F754F4" w14:textId="2E2808EF" w:rsidR="009350F6" w:rsidRPr="00E266DC" w:rsidRDefault="009350F6" w:rsidP="009350F6">
      <w:pPr>
        <w:pStyle w:val="Odsekzoznamu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266DC">
        <w:rPr>
          <w:rFonts w:ascii="Times New Roman" w:hAnsi="Times New Roman" w:cs="Times New Roman"/>
          <w:bCs/>
          <w:sz w:val="24"/>
          <w:szCs w:val="24"/>
        </w:rPr>
        <w:t>Osveta o problematike prostredníctvom web stránok MŠ</w:t>
      </w:r>
    </w:p>
    <w:p w14:paraId="78803443" w14:textId="70576DEC" w:rsidR="009350F6" w:rsidRPr="00E266DC" w:rsidRDefault="009350F6" w:rsidP="009350F6">
      <w:pPr>
        <w:pStyle w:val="Odsekzoznamu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266DC">
        <w:rPr>
          <w:rFonts w:ascii="Times New Roman" w:hAnsi="Times New Roman" w:cs="Times New Roman"/>
          <w:bCs/>
          <w:sz w:val="24"/>
          <w:szCs w:val="24"/>
        </w:rPr>
        <w:t>Informovanie rodičov prostredníctvom Rodičovského okienka- nástenka v MŠ</w:t>
      </w:r>
    </w:p>
    <w:p w14:paraId="4661DB2E" w14:textId="77777777" w:rsidR="00FB4A7F" w:rsidRPr="00FB4A7F" w:rsidRDefault="00FB4A7F" w:rsidP="00FB4A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B4A7F">
        <w:rPr>
          <w:rFonts w:ascii="Times New Roman" w:hAnsi="Times New Roman" w:cs="Times New Roman"/>
          <w:sz w:val="24"/>
          <w:szCs w:val="24"/>
        </w:rPr>
        <w:t>Termín: úlohy  celoročné                                     Zodpovední: všetci pedagogickí zamestnanci</w:t>
      </w:r>
    </w:p>
    <w:p w14:paraId="3C1110CD" w14:textId="77777777" w:rsidR="009350F6" w:rsidRPr="00E266DC" w:rsidRDefault="009350F6" w:rsidP="009350F6">
      <w:pPr>
        <w:pStyle w:val="Odsekzoznamu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84ECAB4" w14:textId="021DA740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266DC">
        <w:rPr>
          <w:rFonts w:ascii="Times New Roman" w:hAnsi="Times New Roman" w:cs="Times New Roman"/>
          <w:b/>
          <w:sz w:val="24"/>
          <w:szCs w:val="24"/>
        </w:rPr>
        <w:t>Eliminácia segregácie</w:t>
      </w:r>
      <w:r w:rsidR="009179CF" w:rsidRPr="00E266DC">
        <w:rPr>
          <w:rFonts w:ascii="Times New Roman" w:hAnsi="Times New Roman" w:cs="Times New Roman"/>
          <w:b/>
          <w:sz w:val="24"/>
          <w:szCs w:val="24"/>
        </w:rPr>
        <w:t>:</w:t>
      </w:r>
    </w:p>
    <w:p w14:paraId="51C30B32" w14:textId="148111EA" w:rsidR="007D7424" w:rsidRPr="00E266DC" w:rsidRDefault="007D7424" w:rsidP="009350F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 xml:space="preserve"> Zabránenie oddelenia detí podľa etnických, sociálnych alebo iných charakteristík </w:t>
      </w:r>
      <w:r w:rsidR="009350F6" w:rsidRPr="00E266DC">
        <w:rPr>
          <w:rFonts w:ascii="Times New Roman" w:hAnsi="Times New Roman" w:cs="Times New Roman"/>
          <w:sz w:val="24"/>
          <w:szCs w:val="24"/>
        </w:rPr>
        <w:t xml:space="preserve">– všetky deti sú zaradené do tried podľa rovnocenných kritérií (napr. podľa odporúčaní  v Manuáli Predprimárne vzdelávanie - </w:t>
      </w:r>
      <w:hyperlink r:id="rId5" w:history="1">
        <w:r w:rsidR="009350F6" w:rsidRPr="00E266DC">
          <w:rPr>
            <w:rStyle w:val="Hypertextovprepojenie"/>
            <w:rFonts w:ascii="Times New Roman" w:hAnsi="Times New Roman" w:cs="Times New Roman"/>
            <w:sz w:val="24"/>
            <w:szCs w:val="24"/>
          </w:rPr>
          <w:t>https://www.minedu.sk/data/att/201/32636.1b423c.pdf</w:t>
        </w:r>
      </w:hyperlink>
      <w:r w:rsidR="009350F6" w:rsidRPr="00E266DC">
        <w:rPr>
          <w:rFonts w:ascii="Times New Roman" w:hAnsi="Times New Roman" w:cs="Times New Roman"/>
          <w:sz w:val="24"/>
          <w:szCs w:val="24"/>
        </w:rPr>
        <w:t xml:space="preserve"> )</w:t>
      </w:r>
    </w:p>
    <w:p w14:paraId="429152A8" w14:textId="77777777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C1CDA89" w14:textId="77777777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266DC">
        <w:rPr>
          <w:rFonts w:ascii="Times New Roman" w:hAnsi="Times New Roman" w:cs="Times New Roman"/>
          <w:b/>
          <w:sz w:val="24"/>
          <w:szCs w:val="24"/>
        </w:rPr>
        <w:t>Podpora inklúzie:</w:t>
      </w:r>
    </w:p>
    <w:p w14:paraId="59F89C00" w14:textId="77777777" w:rsidR="007D7424" w:rsidRPr="00E266DC" w:rsidRDefault="007D7424" w:rsidP="007D7424">
      <w:pPr>
        <w:pStyle w:val="Odsekzoznamu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 xml:space="preserve"> Vytvorenie inkluzívneho prostredia, kde sa všetky deti cítia prijaté a majú možnosť rozvíjať sa podľa svojich schopností.</w:t>
      </w:r>
    </w:p>
    <w:p w14:paraId="31858ADC" w14:textId="77777777" w:rsidR="007D7424" w:rsidRPr="00E266DC" w:rsidRDefault="007D7424" w:rsidP="007D74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Prevencia diskriminácie:</w:t>
      </w:r>
    </w:p>
    <w:p w14:paraId="6B2CF21C" w14:textId="77777777" w:rsidR="007D7424" w:rsidRPr="00E266DC" w:rsidRDefault="007D7424" w:rsidP="007D7424">
      <w:pPr>
        <w:pStyle w:val="Odsekzoznamu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 xml:space="preserve"> Ochrana pred predsudkami a stereotypmi vo vzdelávacom procese.</w:t>
      </w:r>
    </w:p>
    <w:p w14:paraId="3651145C" w14:textId="77777777" w:rsidR="007D7424" w:rsidRPr="00E266DC" w:rsidRDefault="007D7424" w:rsidP="007D7424">
      <w:pPr>
        <w:pStyle w:val="Odsekzoznamu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B5CE25" w14:textId="77777777" w:rsidR="00FF04D0" w:rsidRPr="00E266DC" w:rsidRDefault="00FF04D0" w:rsidP="007D7424">
      <w:pPr>
        <w:pStyle w:val="Odsekzoznamu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AAF819" w14:textId="77777777" w:rsidR="00FF04D0" w:rsidRPr="00E266DC" w:rsidRDefault="00FF04D0" w:rsidP="007D7424">
      <w:pPr>
        <w:pStyle w:val="Odsekzoznamu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FAFD0A" w14:textId="77777777" w:rsidR="00FF04D0" w:rsidRPr="00E266DC" w:rsidRDefault="00FF04D0" w:rsidP="007D7424">
      <w:pPr>
        <w:pStyle w:val="Odsekzoznamu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BAFE53" w14:textId="2004DEA5" w:rsidR="00FF04D0" w:rsidRPr="00E266DC" w:rsidRDefault="00FF04D0" w:rsidP="00FB4A7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266DC">
        <w:rPr>
          <w:rFonts w:ascii="Times New Roman" w:hAnsi="Times New Roman" w:cs="Times New Roman"/>
          <w:b/>
          <w:bCs/>
          <w:sz w:val="24"/>
          <w:szCs w:val="24"/>
        </w:rPr>
        <w:lastRenderedPageBreak/>
        <w:t>ČASŤ 3</w:t>
      </w:r>
    </w:p>
    <w:p w14:paraId="5F86CE62" w14:textId="796698BD" w:rsidR="007D7424" w:rsidRPr="00E266DC" w:rsidRDefault="00FF04D0" w:rsidP="00FB4A7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266DC">
        <w:rPr>
          <w:rFonts w:ascii="Times New Roman" w:hAnsi="Times New Roman" w:cs="Times New Roman"/>
          <w:b/>
          <w:bCs/>
          <w:sz w:val="24"/>
          <w:szCs w:val="24"/>
        </w:rPr>
        <w:t>PREJAVY DESEGREGÁCIA V MŠ</w:t>
      </w:r>
    </w:p>
    <w:p w14:paraId="51A871F2" w14:textId="77777777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E266DC">
        <w:rPr>
          <w:rFonts w:ascii="Times New Roman" w:hAnsi="Times New Roman" w:cs="Times New Roman"/>
          <w:i/>
          <w:iCs/>
          <w:sz w:val="24"/>
          <w:szCs w:val="24"/>
        </w:rPr>
        <w:t>1.Prijímanie detí:</w:t>
      </w:r>
    </w:p>
    <w:p w14:paraId="462843C7" w14:textId="77777777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Kritéria prijatia sú rovnaké pre všetkých bez ohľadu na pôvod, sociálnu situáciu či zdravotný</w:t>
      </w:r>
      <w:r w:rsidRPr="00E266D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266DC">
        <w:rPr>
          <w:rFonts w:ascii="Times New Roman" w:hAnsi="Times New Roman" w:cs="Times New Roman"/>
          <w:sz w:val="24"/>
          <w:szCs w:val="24"/>
        </w:rPr>
        <w:t xml:space="preserve">stav. </w:t>
      </w:r>
    </w:p>
    <w:p w14:paraId="11BD1498" w14:textId="77777777" w:rsidR="007D7424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 Žiadne dieťa nesmie byť odmietnuté kvôli etnickej príslušnosti alebo znevýhodneniu.</w:t>
      </w:r>
    </w:p>
    <w:p w14:paraId="63BB3FAB" w14:textId="77777777" w:rsidR="00FB4A7F" w:rsidRPr="00E266DC" w:rsidRDefault="00FB4A7F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CBC2E5" w14:textId="77777777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66DC">
        <w:rPr>
          <w:rFonts w:ascii="Times New Roman" w:hAnsi="Times New Roman" w:cs="Times New Roman"/>
          <w:i/>
          <w:iCs/>
          <w:sz w:val="24"/>
          <w:szCs w:val="24"/>
        </w:rPr>
        <w:t>2. Organizácia tried:</w:t>
      </w:r>
    </w:p>
    <w:p w14:paraId="2D007D18" w14:textId="77777777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 xml:space="preserve"> -  Triedy sú zmiešané, aby podporovali spoluprácu a socializáciu detí z rôznych prostredí.</w:t>
      </w:r>
    </w:p>
    <w:p w14:paraId="06CBDA83" w14:textId="77777777" w:rsidR="007D7424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 xml:space="preserve"> -  Deti nie sú umiestňované na základe etnického pôvodu alebo iných charakteristík.</w:t>
      </w:r>
    </w:p>
    <w:p w14:paraId="3CBCE31D" w14:textId="77777777" w:rsidR="00FB4A7F" w:rsidRPr="00E266DC" w:rsidRDefault="00FB4A7F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8A906E" w14:textId="77777777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66DC">
        <w:rPr>
          <w:rFonts w:ascii="Times New Roman" w:hAnsi="Times New Roman" w:cs="Times New Roman"/>
          <w:i/>
          <w:iCs/>
          <w:sz w:val="24"/>
          <w:szCs w:val="24"/>
        </w:rPr>
        <w:t>3. Vzdelávací obsah:</w:t>
      </w:r>
    </w:p>
    <w:p w14:paraId="3FD3B8AF" w14:textId="28D695F2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Program zahŕňa aktivity na podporu tolerancie, rešpektu a rozmanitosti.</w:t>
      </w:r>
    </w:p>
    <w:p w14:paraId="6CD6EEC7" w14:textId="2E0CA7A1" w:rsidR="0030726A" w:rsidRPr="00E266DC" w:rsidRDefault="0030726A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Všetky skupiny detí školy majú stanovené rovnaké vzdelávacie štandardy</w:t>
      </w:r>
    </w:p>
    <w:p w14:paraId="3860DA8E" w14:textId="77777777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Zohľadňuje kultúrne a jazykové potreby detí, napríklad využívanie bilingválnych materiálov pre deti z iného jazykového prostredia.</w:t>
      </w:r>
    </w:p>
    <w:p w14:paraId="014D96C7" w14:textId="548DF625" w:rsidR="0030726A" w:rsidRDefault="0030726A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Všetky skupiny detí majú umožnený rovný prístup k materiálno-technickému vybaveniu, učebným materiálom a iným vzdelávacím pomôckam výchovno-vzdelávacieho procesu</w:t>
      </w:r>
    </w:p>
    <w:p w14:paraId="7F5531EA" w14:textId="77777777" w:rsidR="00FB4A7F" w:rsidRPr="00E266DC" w:rsidRDefault="00FB4A7F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AD5046" w14:textId="77777777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66DC">
        <w:rPr>
          <w:rFonts w:ascii="Times New Roman" w:hAnsi="Times New Roman" w:cs="Times New Roman"/>
          <w:i/>
          <w:iCs/>
          <w:sz w:val="24"/>
          <w:szCs w:val="24"/>
        </w:rPr>
        <w:t>4. Spolupráca s rodinami:</w:t>
      </w:r>
    </w:p>
    <w:p w14:paraId="71ED93B3" w14:textId="77777777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Aktívne zapojenie rodičov do života školy.</w:t>
      </w:r>
    </w:p>
    <w:p w14:paraId="4248270C" w14:textId="77777777" w:rsidR="007D7424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Podpora dialógu a informovanosť o význame inklúzie a rovnosti.</w:t>
      </w:r>
    </w:p>
    <w:p w14:paraId="0A1F0671" w14:textId="77777777" w:rsidR="00FB4A7F" w:rsidRPr="00E266DC" w:rsidRDefault="00FB4A7F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0EDC49" w14:textId="77777777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66DC">
        <w:rPr>
          <w:rFonts w:ascii="Times New Roman" w:hAnsi="Times New Roman" w:cs="Times New Roman"/>
          <w:i/>
          <w:iCs/>
          <w:sz w:val="24"/>
          <w:szCs w:val="24"/>
        </w:rPr>
        <w:t>5. Podpora detí so špeciálnymi výchovno-vzdelávacími potrebami:</w:t>
      </w:r>
    </w:p>
    <w:p w14:paraId="0625D010" w14:textId="77777777" w:rsidR="007D7424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Práca s asistentmi učiteľov a odborníkmi na zabezpečenie plnohodnotného vzdelávacieho procesu pre všetky deti.</w:t>
      </w:r>
    </w:p>
    <w:p w14:paraId="2FF9C55B" w14:textId="77777777" w:rsidR="00FB4A7F" w:rsidRPr="00E266DC" w:rsidRDefault="00FB4A7F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ABACBB" w14:textId="77777777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66DC">
        <w:rPr>
          <w:rFonts w:ascii="Times New Roman" w:hAnsi="Times New Roman" w:cs="Times New Roman"/>
          <w:i/>
          <w:iCs/>
          <w:sz w:val="24"/>
          <w:szCs w:val="24"/>
        </w:rPr>
        <w:t>6. Vzdelávanie zamestnancov:</w:t>
      </w:r>
    </w:p>
    <w:p w14:paraId="1C0E879C" w14:textId="77777777" w:rsidR="007D7424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Školenie učiteľov v oblasti inkluzívneho vzdelávania a riešenia konfliktov spojených s predsudkami alebo diskrimináciou.</w:t>
      </w:r>
    </w:p>
    <w:p w14:paraId="6B7BA7FD" w14:textId="77777777" w:rsidR="00FB4A7F" w:rsidRPr="00E266DC" w:rsidRDefault="00FB4A7F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7520F1" w14:textId="77777777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66DC">
        <w:rPr>
          <w:rFonts w:ascii="Times New Roman" w:hAnsi="Times New Roman" w:cs="Times New Roman"/>
          <w:i/>
          <w:iCs/>
          <w:sz w:val="24"/>
          <w:szCs w:val="24"/>
        </w:rPr>
        <w:t>7. Očakávané výsledky:</w:t>
      </w:r>
    </w:p>
    <w:p w14:paraId="4C7DC35F" w14:textId="1BAE5761" w:rsidR="007D7424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</w:t>
      </w:r>
      <w:r w:rsidR="00E01AF7" w:rsidRPr="00E266DC">
        <w:rPr>
          <w:rFonts w:ascii="Times New Roman" w:hAnsi="Times New Roman" w:cs="Times New Roman"/>
          <w:sz w:val="24"/>
          <w:szCs w:val="24"/>
        </w:rPr>
        <w:t xml:space="preserve"> P</w:t>
      </w:r>
      <w:r w:rsidRPr="00E266DC">
        <w:rPr>
          <w:rFonts w:ascii="Times New Roman" w:hAnsi="Times New Roman" w:cs="Times New Roman"/>
          <w:sz w:val="24"/>
          <w:szCs w:val="24"/>
        </w:rPr>
        <w:t xml:space="preserve">lán </w:t>
      </w:r>
      <w:r w:rsidR="00E01AF7" w:rsidRPr="00E266DC">
        <w:rPr>
          <w:rFonts w:ascii="Times New Roman" w:hAnsi="Times New Roman" w:cs="Times New Roman"/>
          <w:sz w:val="24"/>
          <w:szCs w:val="24"/>
        </w:rPr>
        <w:t xml:space="preserve">by mal </w:t>
      </w:r>
      <w:r w:rsidRPr="00E266DC">
        <w:rPr>
          <w:rFonts w:ascii="Times New Roman" w:hAnsi="Times New Roman" w:cs="Times New Roman"/>
          <w:sz w:val="24"/>
          <w:szCs w:val="24"/>
        </w:rPr>
        <w:t>prináša</w:t>
      </w:r>
      <w:r w:rsidR="00E01AF7" w:rsidRPr="00E266DC">
        <w:rPr>
          <w:rFonts w:ascii="Times New Roman" w:hAnsi="Times New Roman" w:cs="Times New Roman"/>
          <w:sz w:val="24"/>
          <w:szCs w:val="24"/>
        </w:rPr>
        <w:t>ť</w:t>
      </w:r>
      <w:r w:rsidRPr="00E266DC">
        <w:rPr>
          <w:rFonts w:ascii="Times New Roman" w:hAnsi="Times New Roman" w:cs="Times New Roman"/>
          <w:sz w:val="24"/>
          <w:szCs w:val="24"/>
        </w:rPr>
        <w:t xml:space="preserve"> zlepšenie (napr. spokojnosť detí, </w:t>
      </w:r>
      <w:r w:rsidR="00E01AF7" w:rsidRPr="00E266DC">
        <w:rPr>
          <w:rFonts w:ascii="Times New Roman" w:hAnsi="Times New Roman" w:cs="Times New Roman"/>
          <w:sz w:val="24"/>
          <w:szCs w:val="24"/>
        </w:rPr>
        <w:t xml:space="preserve">zákonných zástupcov, zriaďovateľa </w:t>
      </w:r>
      <w:r w:rsidRPr="00E266DC">
        <w:rPr>
          <w:rFonts w:ascii="Times New Roman" w:hAnsi="Times New Roman" w:cs="Times New Roman"/>
          <w:sz w:val="24"/>
          <w:szCs w:val="24"/>
        </w:rPr>
        <w:t>).</w:t>
      </w:r>
    </w:p>
    <w:p w14:paraId="4EF8B5F5" w14:textId="77777777" w:rsidR="00FB4A7F" w:rsidRPr="00E266DC" w:rsidRDefault="00FB4A7F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BCFD3D" w14:textId="77777777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66DC">
        <w:rPr>
          <w:rFonts w:ascii="Times New Roman" w:hAnsi="Times New Roman" w:cs="Times New Roman"/>
          <w:i/>
          <w:iCs/>
          <w:sz w:val="24"/>
          <w:szCs w:val="24"/>
        </w:rPr>
        <w:lastRenderedPageBreak/>
        <w:t>8. Zdroje a financovanie:</w:t>
      </w:r>
    </w:p>
    <w:p w14:paraId="604BCBF3" w14:textId="472F5C1B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</w:t>
      </w:r>
      <w:r w:rsidR="0030726A" w:rsidRPr="00E266DC">
        <w:rPr>
          <w:rFonts w:ascii="Times New Roman" w:hAnsi="Times New Roman" w:cs="Times New Roman"/>
          <w:sz w:val="24"/>
          <w:szCs w:val="24"/>
        </w:rPr>
        <w:t xml:space="preserve">  Aktualizačné i inovačné vzdelávanie učiteliek cez PO</w:t>
      </w:r>
    </w:p>
    <w:p w14:paraId="56DC0B5B" w14:textId="600B3456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</w:t>
      </w:r>
      <w:r w:rsidR="0030726A" w:rsidRPr="00E266DC">
        <w:rPr>
          <w:rFonts w:ascii="Times New Roman" w:hAnsi="Times New Roman" w:cs="Times New Roman"/>
          <w:sz w:val="24"/>
          <w:szCs w:val="24"/>
        </w:rPr>
        <w:t xml:space="preserve"> Komunikácia zo zriaďovateľom o m</w:t>
      </w:r>
      <w:r w:rsidRPr="00E266DC">
        <w:rPr>
          <w:rFonts w:ascii="Times New Roman" w:hAnsi="Times New Roman" w:cs="Times New Roman"/>
          <w:sz w:val="24"/>
          <w:szCs w:val="24"/>
        </w:rPr>
        <w:t>ožnosti</w:t>
      </w:r>
      <w:r w:rsidR="0030726A" w:rsidRPr="00E266DC">
        <w:rPr>
          <w:rFonts w:ascii="Times New Roman" w:hAnsi="Times New Roman" w:cs="Times New Roman"/>
          <w:sz w:val="24"/>
          <w:szCs w:val="24"/>
        </w:rPr>
        <w:t>ach</w:t>
      </w:r>
      <w:r w:rsidRPr="00E266DC">
        <w:rPr>
          <w:rFonts w:ascii="Times New Roman" w:hAnsi="Times New Roman" w:cs="Times New Roman"/>
          <w:sz w:val="24"/>
          <w:szCs w:val="24"/>
        </w:rPr>
        <w:t xml:space="preserve"> financovania </w:t>
      </w:r>
      <w:r w:rsidR="0030726A" w:rsidRPr="00E266DC">
        <w:rPr>
          <w:rFonts w:ascii="Times New Roman" w:hAnsi="Times New Roman" w:cs="Times New Roman"/>
          <w:sz w:val="24"/>
          <w:szCs w:val="24"/>
        </w:rPr>
        <w:t>materiálno- technického a didaktického vybavenia</w:t>
      </w:r>
    </w:p>
    <w:p w14:paraId="5A87B3A4" w14:textId="1BD58836" w:rsidR="003B57B4" w:rsidRDefault="003B57B4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sledovanie grantov (súkromných objektov) i podpory z Ministerstva školstva</w:t>
      </w:r>
    </w:p>
    <w:p w14:paraId="0504EB27" w14:textId="77777777" w:rsidR="00FB4A7F" w:rsidRPr="00E266DC" w:rsidRDefault="00FB4A7F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AC9958" w14:textId="77777777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266DC">
        <w:rPr>
          <w:rFonts w:ascii="Times New Roman" w:hAnsi="Times New Roman" w:cs="Times New Roman"/>
          <w:i/>
          <w:iCs/>
          <w:sz w:val="24"/>
          <w:szCs w:val="24"/>
        </w:rPr>
        <w:t>9. Komunikácia a zdieľanie výsledkov:</w:t>
      </w:r>
    </w:p>
    <w:p w14:paraId="4283A567" w14:textId="77777777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Informovanie všetkých zainteresovaných strán o cieľoch, aktivitách a výsledkoch plán.</w:t>
      </w:r>
    </w:p>
    <w:p w14:paraId="4F6D317D" w14:textId="77777777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- Transparentná komunikácia s komunitou školy, rodičmi a zriaďovateľom.</w:t>
      </w:r>
    </w:p>
    <w:p w14:paraId="2B1076C8" w14:textId="77777777" w:rsidR="007D7424" w:rsidRPr="00E266DC" w:rsidRDefault="007D7424" w:rsidP="00FB4A7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E44BC50" w14:textId="3D3974BD" w:rsidR="009350F6" w:rsidRPr="00E266DC" w:rsidRDefault="009350F6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Zdroje :</w:t>
      </w:r>
    </w:p>
    <w:p w14:paraId="31A99F7D" w14:textId="13D43011" w:rsidR="007D7424" w:rsidRPr="00E266DC" w:rsidRDefault="007D7424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Metodická príručka desegregácie vo výchove a vzdelávaní (MŠVVaŠ SR, 2023)</w:t>
      </w:r>
    </w:p>
    <w:p w14:paraId="6AEF22FD" w14:textId="77777777" w:rsidR="00C6688E" w:rsidRPr="00E266DC" w:rsidRDefault="00C6688E" w:rsidP="00FB4A7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Zákon č. 245/2008 Z. z. o výchove a vzdelávaní (školský zákon</w:t>
      </w:r>
    </w:p>
    <w:p w14:paraId="731E411D" w14:textId="77777777" w:rsidR="00C6688E" w:rsidRPr="00E266DC" w:rsidRDefault="00C6688E" w:rsidP="00FB4A7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i/>
          <w:iCs/>
          <w:sz w:val="24"/>
          <w:szCs w:val="24"/>
        </w:rPr>
        <w:t>Antidiskriminačný zákon (Zákon č. 365/2004 Z. z.)</w:t>
      </w:r>
    </w:p>
    <w:p w14:paraId="6AB4E374" w14:textId="77777777" w:rsidR="00C6688E" w:rsidRPr="00E266DC" w:rsidRDefault="00C6688E" w:rsidP="00FB4A7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sz w:val="24"/>
          <w:szCs w:val="24"/>
        </w:rPr>
        <w:t>Ústava SR: - čl. 12 a 42</w:t>
      </w:r>
    </w:p>
    <w:p w14:paraId="3886C4F7" w14:textId="77777777" w:rsidR="00C6688E" w:rsidRPr="00E266DC" w:rsidRDefault="00C6688E" w:rsidP="00FB4A7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266DC">
        <w:rPr>
          <w:rFonts w:ascii="Times New Roman" w:hAnsi="Times New Roman" w:cs="Times New Roman"/>
          <w:i/>
          <w:iCs/>
          <w:sz w:val="24"/>
          <w:szCs w:val="24"/>
        </w:rPr>
        <w:t>Medzinárodné dohody a dokumenty</w:t>
      </w:r>
    </w:p>
    <w:p w14:paraId="70F7BBDE" w14:textId="77777777" w:rsidR="00C6688E" w:rsidRPr="00E266DC" w:rsidRDefault="00C6688E" w:rsidP="00FB4A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4812DD" w14:textId="77777777" w:rsidR="000C46BD" w:rsidRPr="00E266DC" w:rsidRDefault="000C46BD" w:rsidP="00FB4A7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2DF198B" w14:textId="77777777" w:rsidR="00E266DC" w:rsidRPr="00E266DC" w:rsidRDefault="00E266DC">
      <w:pPr>
        <w:rPr>
          <w:rFonts w:ascii="Times New Roman" w:hAnsi="Times New Roman" w:cs="Times New Roman"/>
          <w:sz w:val="24"/>
          <w:szCs w:val="24"/>
        </w:rPr>
      </w:pPr>
    </w:p>
    <w:p w14:paraId="6408C911" w14:textId="77777777" w:rsidR="00E266DC" w:rsidRPr="00E266DC" w:rsidRDefault="00E266DC">
      <w:pPr>
        <w:rPr>
          <w:rFonts w:ascii="Times New Roman" w:hAnsi="Times New Roman" w:cs="Times New Roman"/>
          <w:sz w:val="24"/>
          <w:szCs w:val="24"/>
        </w:rPr>
      </w:pPr>
    </w:p>
    <w:p w14:paraId="3AAC20BE" w14:textId="77777777" w:rsidR="00E266DC" w:rsidRPr="00E266DC" w:rsidRDefault="00E266DC">
      <w:pPr>
        <w:rPr>
          <w:rFonts w:ascii="Times New Roman" w:hAnsi="Times New Roman" w:cs="Times New Roman"/>
          <w:sz w:val="24"/>
          <w:szCs w:val="24"/>
        </w:rPr>
      </w:pPr>
    </w:p>
    <w:p w14:paraId="1DE8B391" w14:textId="77777777" w:rsidR="00E266DC" w:rsidRPr="00E266DC" w:rsidRDefault="00E266DC">
      <w:pPr>
        <w:rPr>
          <w:rFonts w:ascii="Times New Roman" w:hAnsi="Times New Roman" w:cs="Times New Roman"/>
          <w:sz w:val="24"/>
          <w:szCs w:val="24"/>
        </w:rPr>
      </w:pPr>
    </w:p>
    <w:p w14:paraId="693F99C4" w14:textId="77777777" w:rsidR="00E266DC" w:rsidRPr="00E266DC" w:rsidRDefault="00E266DC">
      <w:pPr>
        <w:rPr>
          <w:rFonts w:ascii="Times New Roman" w:hAnsi="Times New Roman" w:cs="Times New Roman"/>
          <w:sz w:val="24"/>
          <w:szCs w:val="24"/>
        </w:rPr>
      </w:pPr>
    </w:p>
    <w:p w14:paraId="00656F22" w14:textId="77777777" w:rsidR="00E266DC" w:rsidRPr="00E266DC" w:rsidRDefault="00E266DC">
      <w:pPr>
        <w:rPr>
          <w:rFonts w:ascii="Times New Roman" w:hAnsi="Times New Roman" w:cs="Times New Roman"/>
          <w:sz w:val="24"/>
          <w:szCs w:val="24"/>
        </w:rPr>
      </w:pPr>
    </w:p>
    <w:p w14:paraId="19F78A33" w14:textId="77777777" w:rsidR="00E266DC" w:rsidRPr="00E266DC" w:rsidRDefault="00E266DC">
      <w:pPr>
        <w:rPr>
          <w:rFonts w:ascii="Times New Roman" w:hAnsi="Times New Roman" w:cs="Times New Roman"/>
          <w:sz w:val="24"/>
          <w:szCs w:val="24"/>
        </w:rPr>
      </w:pPr>
    </w:p>
    <w:p w14:paraId="10C129E9" w14:textId="77777777" w:rsidR="00E266DC" w:rsidRPr="00E266DC" w:rsidRDefault="00E266DC">
      <w:pPr>
        <w:rPr>
          <w:rFonts w:ascii="Times New Roman" w:hAnsi="Times New Roman" w:cs="Times New Roman"/>
          <w:sz w:val="24"/>
          <w:szCs w:val="24"/>
        </w:rPr>
      </w:pPr>
    </w:p>
    <w:p w14:paraId="6610B5D2" w14:textId="77777777" w:rsidR="00E266DC" w:rsidRPr="00E266DC" w:rsidRDefault="00E266DC">
      <w:pPr>
        <w:rPr>
          <w:rFonts w:ascii="Times New Roman" w:hAnsi="Times New Roman" w:cs="Times New Roman"/>
          <w:sz w:val="24"/>
          <w:szCs w:val="24"/>
        </w:rPr>
      </w:pPr>
    </w:p>
    <w:p w14:paraId="1532E6D7" w14:textId="77777777" w:rsidR="00E266DC" w:rsidRPr="00E266DC" w:rsidRDefault="00E266DC">
      <w:pPr>
        <w:rPr>
          <w:rFonts w:ascii="Times New Roman" w:hAnsi="Times New Roman" w:cs="Times New Roman"/>
          <w:sz w:val="24"/>
          <w:szCs w:val="24"/>
        </w:rPr>
      </w:pPr>
    </w:p>
    <w:p w14:paraId="79712B68" w14:textId="77777777" w:rsidR="00E266DC" w:rsidRPr="00E266DC" w:rsidRDefault="00E266DC">
      <w:pPr>
        <w:rPr>
          <w:rFonts w:ascii="Times New Roman" w:hAnsi="Times New Roman" w:cs="Times New Roman"/>
          <w:sz w:val="24"/>
          <w:szCs w:val="24"/>
        </w:rPr>
      </w:pPr>
    </w:p>
    <w:p w14:paraId="2F7A4BA4" w14:textId="77777777" w:rsidR="00E266DC" w:rsidRPr="00E266DC" w:rsidRDefault="00E266DC">
      <w:pPr>
        <w:rPr>
          <w:rFonts w:ascii="Times New Roman" w:hAnsi="Times New Roman" w:cs="Times New Roman"/>
          <w:sz w:val="24"/>
          <w:szCs w:val="24"/>
        </w:rPr>
      </w:pPr>
    </w:p>
    <w:p w14:paraId="099B09D1" w14:textId="77777777" w:rsidR="00E266DC" w:rsidRPr="00E266DC" w:rsidRDefault="00E266DC">
      <w:pPr>
        <w:rPr>
          <w:rFonts w:ascii="Times New Roman" w:hAnsi="Times New Roman" w:cs="Times New Roman"/>
          <w:sz w:val="24"/>
          <w:szCs w:val="24"/>
        </w:rPr>
      </w:pPr>
    </w:p>
    <w:p w14:paraId="3A2E9A79" w14:textId="77777777" w:rsidR="00E266DC" w:rsidRPr="00E266DC" w:rsidRDefault="00E266DC">
      <w:pPr>
        <w:rPr>
          <w:rFonts w:ascii="Times New Roman" w:hAnsi="Times New Roman" w:cs="Times New Roman"/>
          <w:sz w:val="24"/>
          <w:szCs w:val="24"/>
        </w:rPr>
      </w:pPr>
    </w:p>
    <w:p w14:paraId="78FBEB45" w14:textId="77777777" w:rsidR="00E266DC" w:rsidRPr="00E266DC" w:rsidRDefault="00E266DC" w:rsidP="00E266DC">
      <w:pPr>
        <w:rPr>
          <w:rFonts w:ascii="Times New Roman" w:hAnsi="Times New Roman" w:cs="Times New Roman"/>
          <w:b/>
          <w:sz w:val="24"/>
          <w:szCs w:val="24"/>
        </w:rPr>
      </w:pPr>
      <w:r w:rsidRPr="00E266D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Príloha 1  Podpisový hárok - zamestnanci školy </w:t>
      </w:r>
    </w:p>
    <w:p w14:paraId="737DB73D" w14:textId="77777777" w:rsidR="00E266DC" w:rsidRPr="00E266DC" w:rsidRDefault="00E266DC" w:rsidP="00E266DC">
      <w:pPr>
        <w:rPr>
          <w:rFonts w:ascii="Times New Roman" w:hAnsi="Times New Roman" w:cs="Times New Roman"/>
          <w:b/>
          <w:sz w:val="24"/>
          <w:szCs w:val="24"/>
        </w:rPr>
      </w:pPr>
    </w:p>
    <w:p w14:paraId="38EBA50F" w14:textId="77777777" w:rsidR="00E266DC" w:rsidRPr="00E266DC" w:rsidRDefault="00E266DC" w:rsidP="00E266DC">
      <w:pPr>
        <w:rPr>
          <w:rFonts w:ascii="Times New Roman" w:hAnsi="Times New Roman" w:cs="Times New Roman"/>
          <w:bCs/>
          <w:sz w:val="24"/>
          <w:szCs w:val="24"/>
        </w:rPr>
      </w:pPr>
      <w:bookmarkStart w:id="0" w:name="_Hlk108756348"/>
      <w:r w:rsidRPr="00E266DC">
        <w:rPr>
          <w:rFonts w:ascii="Times New Roman" w:hAnsi="Times New Roman" w:cs="Times New Roman"/>
          <w:bCs/>
          <w:sz w:val="24"/>
          <w:szCs w:val="24"/>
        </w:rPr>
        <w:t xml:space="preserve">Svojím podpisom potvrdzujem, že som sa oboznámil/a s </w:t>
      </w:r>
      <w:r w:rsidRPr="00E266DC">
        <w:rPr>
          <w:rFonts w:ascii="Times New Roman" w:hAnsi="Times New Roman" w:cs="Times New Roman"/>
          <w:b/>
          <w:sz w:val="24"/>
          <w:szCs w:val="24"/>
        </w:rPr>
        <w:t xml:space="preserve">Plánom uplatňovania Štandardov dodržiavania zákazu segregácie vo výchove a vzdelávaní </w:t>
      </w:r>
      <w:r w:rsidRPr="00E266DC">
        <w:rPr>
          <w:rFonts w:ascii="Times New Roman" w:hAnsi="Times New Roman" w:cs="Times New Roman"/>
          <w:bCs/>
          <w:sz w:val="24"/>
          <w:szCs w:val="24"/>
        </w:rPr>
        <w:t>a zaväzujem sa ho dodržiavať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8"/>
        <w:gridCol w:w="1445"/>
        <w:gridCol w:w="2694"/>
        <w:gridCol w:w="1416"/>
        <w:gridCol w:w="2694"/>
      </w:tblGrid>
      <w:tr w:rsidR="00E266DC" w:rsidRPr="00E266DC" w14:paraId="25DD39B8" w14:textId="77777777" w:rsidTr="00E266DC">
        <w:trPr>
          <w:trHeight w:val="343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0"/>
          <w:p w14:paraId="4327FAB4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66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Názov dokumentácie: </w:t>
            </w:r>
          </w:p>
        </w:tc>
        <w:tc>
          <w:tcPr>
            <w:tcW w:w="68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9A574" w14:textId="77777777" w:rsidR="00E266DC" w:rsidRPr="00E266DC" w:rsidRDefault="00E266DC" w:rsidP="00E266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6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Plán uplatňovania Štandardov dodržiavania zákazu segregácie vo výchove a vzdelávaní </w:t>
            </w:r>
          </w:p>
        </w:tc>
      </w:tr>
      <w:tr w:rsidR="00E266DC" w:rsidRPr="00E266DC" w14:paraId="39F3E814" w14:textId="77777777" w:rsidTr="00E266DC">
        <w:trPr>
          <w:trHeight w:hRule="exact" w:val="397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C14F2" w14:textId="77777777" w:rsidR="00E266DC" w:rsidRPr="00E266DC" w:rsidRDefault="00E266DC" w:rsidP="00E266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6DC">
              <w:rPr>
                <w:rFonts w:ascii="Times New Roman" w:hAnsi="Times New Roman" w:cs="Times New Roman"/>
                <w:b/>
                <w:sz w:val="24"/>
                <w:szCs w:val="24"/>
              </w:rPr>
              <w:t>Titl.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C5E3C" w14:textId="77777777" w:rsidR="00E266DC" w:rsidRPr="00E266DC" w:rsidRDefault="00E266DC" w:rsidP="00E266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6DC">
              <w:rPr>
                <w:rFonts w:ascii="Times New Roman" w:hAnsi="Times New Roman" w:cs="Times New Roman"/>
                <w:b/>
                <w:sz w:val="24"/>
                <w:szCs w:val="24"/>
              </w:rPr>
              <w:t>Meno</w:t>
            </w:r>
          </w:p>
          <w:p w14:paraId="5477E0DD" w14:textId="77777777" w:rsidR="00E266DC" w:rsidRPr="00E266DC" w:rsidRDefault="00E266DC" w:rsidP="00E266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6DC">
              <w:rPr>
                <w:rFonts w:ascii="Times New Roman" w:hAnsi="Times New Roman" w:cs="Times New Roman"/>
                <w:b/>
                <w:sz w:val="24"/>
                <w:szCs w:val="24"/>
              </w:rPr>
              <w:t>Podpis zamestnanca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A598D" w14:textId="77777777" w:rsidR="00E266DC" w:rsidRPr="00E266DC" w:rsidRDefault="00E266DC" w:rsidP="00E266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6DC">
              <w:rPr>
                <w:rFonts w:ascii="Times New Roman" w:hAnsi="Times New Roman" w:cs="Times New Roman"/>
                <w:b/>
                <w:sz w:val="24"/>
                <w:szCs w:val="24"/>
              </w:rPr>
              <w:t>Priezvisko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A32D7" w14:textId="77777777" w:rsidR="00E266DC" w:rsidRPr="00E266DC" w:rsidRDefault="00E266DC" w:rsidP="00E266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6DC">
              <w:rPr>
                <w:rFonts w:ascii="Times New Roman" w:hAnsi="Times New Roman" w:cs="Times New Roman"/>
                <w:b/>
                <w:sz w:val="24"/>
                <w:szCs w:val="24"/>
              </w:rPr>
              <w:t>Dátum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8D39EB" w14:textId="77777777" w:rsidR="00E266DC" w:rsidRPr="00E266DC" w:rsidRDefault="00E266DC" w:rsidP="00E266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6DC">
              <w:rPr>
                <w:rFonts w:ascii="Times New Roman" w:hAnsi="Times New Roman" w:cs="Times New Roman"/>
                <w:b/>
                <w:sz w:val="24"/>
                <w:szCs w:val="24"/>
              </w:rPr>
              <w:t>Podpis</w:t>
            </w:r>
          </w:p>
        </w:tc>
      </w:tr>
      <w:tr w:rsidR="00E266DC" w:rsidRPr="00E266DC" w14:paraId="07A17697" w14:textId="77777777" w:rsidTr="00E266DC">
        <w:trPr>
          <w:trHeight w:hRule="exact" w:val="397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05033" w14:textId="5C5F50D0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Bc.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FF5F2" w14:textId="235A665F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Dominika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64932" w14:textId="14E2AFB0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Pausová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FEA6D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03FEE" w14:textId="77777777" w:rsidR="00E266DC" w:rsidRPr="00E266DC" w:rsidRDefault="00E266DC" w:rsidP="00E266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266DC" w:rsidRPr="00E266DC" w14:paraId="2A11AE26" w14:textId="77777777" w:rsidTr="00E266DC">
        <w:trPr>
          <w:trHeight w:hRule="exact" w:val="397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F2C43" w14:textId="00687473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1E306" w14:textId="5329A599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Andrea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F5177" w14:textId="5AA65366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Knoblochová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53ED6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87447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3503C74B" w14:textId="77777777" w:rsidTr="00E266DC">
        <w:trPr>
          <w:trHeight w:hRule="exact" w:val="397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29FEE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E22D0" w14:textId="412B9F74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Patrícia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A45A0" w14:textId="475A6D08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Sekáčová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E0795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5ADA6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1E5CC5AD" w14:textId="77777777" w:rsidTr="00E266DC">
        <w:trPr>
          <w:trHeight w:hRule="exact" w:val="397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16A2D" w14:textId="3D9F1E5F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Bc. 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329B2" w14:textId="503B2F49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Kristína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37A7E" w14:textId="7AFBB530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Dubcová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EEBAB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3EC4B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315129BF" w14:textId="77777777" w:rsidTr="00E266DC">
        <w:trPr>
          <w:trHeight w:hRule="exact" w:val="397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83BD0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B7CB9" w14:textId="27987985" w:rsidR="00E266DC" w:rsidRPr="00E266DC" w:rsidRDefault="007673E3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Zuzana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C76BD" w14:textId="6B36510F" w:rsidR="00E266DC" w:rsidRPr="00E266DC" w:rsidRDefault="007673E3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Janíková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3E69C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2C01F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CD61837" w14:textId="77777777" w:rsidR="00E266DC" w:rsidRPr="00E266DC" w:rsidRDefault="00E266DC" w:rsidP="00E266DC">
      <w:pPr>
        <w:rPr>
          <w:rFonts w:ascii="Times New Roman" w:hAnsi="Times New Roman" w:cs="Times New Roman"/>
          <w:b/>
          <w:sz w:val="24"/>
          <w:szCs w:val="24"/>
        </w:rPr>
      </w:pPr>
    </w:p>
    <w:p w14:paraId="7C6BC314" w14:textId="77777777" w:rsidR="00E266DC" w:rsidRPr="00E266DC" w:rsidRDefault="00E266DC" w:rsidP="00E266DC">
      <w:pPr>
        <w:rPr>
          <w:rFonts w:ascii="Times New Roman" w:hAnsi="Times New Roman" w:cs="Times New Roman"/>
          <w:sz w:val="24"/>
          <w:szCs w:val="24"/>
        </w:rPr>
      </w:pPr>
    </w:p>
    <w:p w14:paraId="4D27D2F2" w14:textId="77777777" w:rsidR="00E266DC" w:rsidRPr="00E266DC" w:rsidRDefault="00E266DC" w:rsidP="00E266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BD47159" w14:textId="77777777" w:rsidR="00E266DC" w:rsidRDefault="00E266DC" w:rsidP="00E266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0416A01" w14:textId="77777777" w:rsidR="00DB5973" w:rsidRPr="00E266DC" w:rsidRDefault="00DB5973" w:rsidP="00E266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00D183B" w14:textId="77777777" w:rsidR="00E266DC" w:rsidRPr="00E266DC" w:rsidRDefault="00E266DC" w:rsidP="00E266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167726A" w14:textId="77777777" w:rsidR="00E266DC" w:rsidRPr="00E266DC" w:rsidRDefault="00E266DC" w:rsidP="00E266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89D2466" w14:textId="77777777" w:rsidR="00E266DC" w:rsidRPr="00E266DC" w:rsidRDefault="00E266DC" w:rsidP="00E266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F8A395D" w14:textId="77777777" w:rsidR="00E266DC" w:rsidRPr="00E266DC" w:rsidRDefault="00E266DC" w:rsidP="00E266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4C79C98" w14:textId="77777777" w:rsidR="00E266DC" w:rsidRPr="00E266DC" w:rsidRDefault="00E266DC" w:rsidP="00E266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8CF5E25" w14:textId="77777777" w:rsidR="00E266DC" w:rsidRPr="00E266DC" w:rsidRDefault="00E266DC" w:rsidP="00E266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65B6CB6" w14:textId="77777777" w:rsidR="00E266DC" w:rsidRPr="00E266DC" w:rsidRDefault="00E266DC" w:rsidP="00E266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C664F97" w14:textId="77777777" w:rsidR="00E266DC" w:rsidRDefault="00E266DC" w:rsidP="00E266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468B9A6" w14:textId="77777777" w:rsidR="00E266DC" w:rsidRDefault="00E266DC" w:rsidP="00E266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688F3D3" w14:textId="77777777" w:rsidR="00E266DC" w:rsidRDefault="00E266DC" w:rsidP="00E266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CEE42FD" w14:textId="77777777" w:rsidR="00E266DC" w:rsidRDefault="00E266DC" w:rsidP="00E266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3B10565" w14:textId="77777777" w:rsidR="00E266DC" w:rsidRDefault="00E266DC" w:rsidP="00E266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AB86ABB" w14:textId="77777777" w:rsidR="00E266DC" w:rsidRDefault="00E266DC" w:rsidP="00E266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DFD3F34" w14:textId="77777777" w:rsidR="00E266DC" w:rsidRPr="00E266DC" w:rsidRDefault="00E266DC" w:rsidP="00E266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C084D04" w14:textId="77777777" w:rsidR="00E266DC" w:rsidRPr="00E266DC" w:rsidRDefault="00E266DC" w:rsidP="00E266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57F615A" w14:textId="77777777" w:rsidR="00E266DC" w:rsidRPr="00E266DC" w:rsidRDefault="00E266DC" w:rsidP="00E266DC">
      <w:pPr>
        <w:rPr>
          <w:rFonts w:ascii="Times New Roman" w:hAnsi="Times New Roman" w:cs="Times New Roman"/>
          <w:b/>
          <w:sz w:val="24"/>
          <w:szCs w:val="24"/>
        </w:rPr>
      </w:pPr>
      <w:r w:rsidRPr="00E266D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Príloha 2  Podpisový hárok – zákonní zástupcovia </w:t>
      </w:r>
    </w:p>
    <w:p w14:paraId="12C69DCD" w14:textId="77777777" w:rsidR="00E266DC" w:rsidRPr="00E266DC" w:rsidRDefault="00E266DC" w:rsidP="00E266DC">
      <w:pPr>
        <w:rPr>
          <w:rFonts w:ascii="Times New Roman" w:hAnsi="Times New Roman" w:cs="Times New Roman"/>
          <w:b/>
          <w:sz w:val="24"/>
          <w:szCs w:val="24"/>
        </w:rPr>
      </w:pPr>
    </w:p>
    <w:p w14:paraId="68A08EB9" w14:textId="77777777" w:rsidR="00E266DC" w:rsidRPr="00E266DC" w:rsidRDefault="00E266DC" w:rsidP="00E266DC">
      <w:pPr>
        <w:rPr>
          <w:rFonts w:ascii="Times New Roman" w:hAnsi="Times New Roman" w:cs="Times New Roman"/>
          <w:bCs/>
          <w:sz w:val="24"/>
          <w:szCs w:val="24"/>
        </w:rPr>
      </w:pPr>
      <w:r w:rsidRPr="00E266DC">
        <w:rPr>
          <w:rFonts w:ascii="Times New Roman" w:hAnsi="Times New Roman" w:cs="Times New Roman"/>
          <w:bCs/>
          <w:sz w:val="24"/>
          <w:szCs w:val="24"/>
        </w:rPr>
        <w:t xml:space="preserve">Svojím podpisom potvrdzujem, že som sa oboznámil/a s </w:t>
      </w:r>
      <w:r w:rsidRPr="00E266DC">
        <w:rPr>
          <w:rFonts w:ascii="Times New Roman" w:hAnsi="Times New Roman" w:cs="Times New Roman"/>
          <w:b/>
          <w:sz w:val="24"/>
          <w:szCs w:val="24"/>
        </w:rPr>
        <w:t xml:space="preserve">Plánom uplatňovania Štandardov dodržiavania zákazu segregácie vo výchove a vzdelávaní </w:t>
      </w: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8"/>
        <w:gridCol w:w="4419"/>
        <w:gridCol w:w="2833"/>
      </w:tblGrid>
      <w:tr w:rsidR="00E266DC" w:rsidRPr="00E266DC" w14:paraId="7382222C" w14:textId="77777777">
        <w:trPr>
          <w:trHeight w:val="343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03375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66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Názov dokumentácie: </w:t>
            </w:r>
          </w:p>
        </w:tc>
        <w:tc>
          <w:tcPr>
            <w:tcW w:w="7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3110F" w14:textId="77777777" w:rsidR="00E266DC" w:rsidRPr="00E266DC" w:rsidRDefault="00E266DC" w:rsidP="00E266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6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Plán uplatňovania Štandardov dodržiavania zákazu segregácie vo výchove a vzdelávaní </w:t>
            </w:r>
          </w:p>
        </w:tc>
      </w:tr>
      <w:tr w:rsidR="00E266DC" w:rsidRPr="00E266DC" w14:paraId="3B61F768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5D4E3" w14:textId="77777777" w:rsidR="00E266DC" w:rsidRPr="00E266DC" w:rsidRDefault="00E266DC" w:rsidP="00E266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6DC">
              <w:rPr>
                <w:rFonts w:ascii="Times New Roman" w:hAnsi="Times New Roman" w:cs="Times New Roman"/>
                <w:b/>
                <w:sz w:val="24"/>
                <w:szCs w:val="24"/>
              </w:rPr>
              <w:t>Meno a priezvisko zákonného zástupcu</w:t>
            </w:r>
          </w:p>
          <w:p w14:paraId="77A4FFAC" w14:textId="77777777" w:rsidR="00E266DC" w:rsidRPr="00E266DC" w:rsidRDefault="00E266DC" w:rsidP="00E266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6DC">
              <w:rPr>
                <w:rFonts w:ascii="Times New Roman" w:hAnsi="Times New Roman" w:cs="Times New Roman"/>
                <w:b/>
                <w:sz w:val="24"/>
                <w:szCs w:val="24"/>
              </w:rPr>
              <w:t>Podpis zamestnanca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16951" w14:textId="77777777" w:rsidR="00E266DC" w:rsidRPr="00E266DC" w:rsidRDefault="00E266DC" w:rsidP="00E266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6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Podpis </w:t>
            </w:r>
          </w:p>
        </w:tc>
      </w:tr>
      <w:tr w:rsidR="00E266DC" w:rsidRPr="00E266DC" w14:paraId="3965D2F2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D265A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50ECE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2F36488A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A6D27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A1F7A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22308FF2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998F8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E3CD5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0BAA7E40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F0537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7E1B4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5E45F416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A1825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D1470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73DDE8EF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1E34F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A1615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09C31764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E19B4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CD20E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6D949EA4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50290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020BB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64EF3DD2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6EB51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E7870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56F5A128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39906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25F0E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0A71763B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46C26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5C7DD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11C89F68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15C2C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9DA4E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44BAC29E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80DAE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1AF31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0192BD55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8FCBE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4DA97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6E1FAD85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61DB3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E423B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103DAA0E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0AA39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F1D8E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57E026B7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189EB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4C401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5B8A7C1E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A17D7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17962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6F8F45AB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86ABB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36DFD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7EE54CA3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0AB41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6B974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343C7608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9FD94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1F40E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0ABECD38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8EC8C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76FF5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34E9D196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38E32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2FE7D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1E5419B2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A289C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4963A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3B989D92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A875A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73852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687A5999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1C693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BDBC1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3486F0F0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C1E4C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309AD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26961DA7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5FEC8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BFF19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7FC52A7" w14:textId="77777777" w:rsidR="00E266DC" w:rsidRPr="00E266DC" w:rsidRDefault="00E266DC" w:rsidP="00E266DC">
      <w:pPr>
        <w:rPr>
          <w:rFonts w:ascii="Times New Roman" w:hAnsi="Times New Roman" w:cs="Times New Roman"/>
          <w:bCs/>
          <w:sz w:val="24"/>
          <w:szCs w:val="24"/>
        </w:rPr>
      </w:pPr>
      <w:r w:rsidRPr="00E266DC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Svojím podpisom potvrdzujem, že som sa oboznámil/a s </w:t>
      </w:r>
      <w:r w:rsidRPr="00E266DC">
        <w:rPr>
          <w:rFonts w:ascii="Times New Roman" w:hAnsi="Times New Roman" w:cs="Times New Roman"/>
          <w:b/>
          <w:sz w:val="24"/>
          <w:szCs w:val="24"/>
        </w:rPr>
        <w:t xml:space="preserve">Plánom uplatňovania Štandardov dodržiavania zákazu segregácie vo výchove a vzdelávaní </w:t>
      </w: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8"/>
        <w:gridCol w:w="4419"/>
        <w:gridCol w:w="2833"/>
      </w:tblGrid>
      <w:tr w:rsidR="00E266DC" w:rsidRPr="00E266DC" w14:paraId="30C34D4C" w14:textId="77777777">
        <w:trPr>
          <w:trHeight w:val="343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BB957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66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Názov dokumentácie: </w:t>
            </w:r>
          </w:p>
        </w:tc>
        <w:tc>
          <w:tcPr>
            <w:tcW w:w="7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2354B" w14:textId="77777777" w:rsidR="00E266DC" w:rsidRPr="00E266DC" w:rsidRDefault="00E266DC" w:rsidP="00E266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6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Plán uplatňovania Štandardov dodržiavania zákazu segregácie vo výchove a vzdelávaní </w:t>
            </w:r>
          </w:p>
        </w:tc>
      </w:tr>
      <w:tr w:rsidR="00E266DC" w:rsidRPr="00E266DC" w14:paraId="6B86ED85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92849" w14:textId="77777777" w:rsidR="00E266DC" w:rsidRPr="00E266DC" w:rsidRDefault="00E266DC" w:rsidP="00E266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6DC">
              <w:rPr>
                <w:rFonts w:ascii="Times New Roman" w:hAnsi="Times New Roman" w:cs="Times New Roman"/>
                <w:b/>
                <w:sz w:val="24"/>
                <w:szCs w:val="24"/>
              </w:rPr>
              <w:t>Meno a priezvisko zákonného zástupcu</w:t>
            </w:r>
          </w:p>
          <w:p w14:paraId="760B63E4" w14:textId="77777777" w:rsidR="00E266DC" w:rsidRPr="00E266DC" w:rsidRDefault="00E266DC" w:rsidP="00E266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6DC">
              <w:rPr>
                <w:rFonts w:ascii="Times New Roman" w:hAnsi="Times New Roman" w:cs="Times New Roman"/>
                <w:b/>
                <w:sz w:val="24"/>
                <w:szCs w:val="24"/>
              </w:rPr>
              <w:t>Podpis zamestnanca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406D5" w14:textId="77777777" w:rsidR="00E266DC" w:rsidRPr="00E266DC" w:rsidRDefault="00E266DC" w:rsidP="00E266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6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Podpis </w:t>
            </w:r>
          </w:p>
        </w:tc>
      </w:tr>
      <w:tr w:rsidR="00E266DC" w:rsidRPr="00E266DC" w14:paraId="7A59AC06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306D8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A6C4E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50D1CB95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94B27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50371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1C53D41B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C028D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A9284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3AFE258B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CD6EA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DB74F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620CD513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32927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E86FA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123B5C5E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712D8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AB340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71D1A106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34BE2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2C663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192C9937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B53F3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052FD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70A5EF5F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E9CA2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BE1E5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087FB7A2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CFFE8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22C71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02A6C02B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46764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F413D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1FA82811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6E09A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34984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0826E904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5E939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0E968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7A9B84B1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5F4B3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96459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51D641C0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E7CC0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4B4BA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1F74C8FF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53818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5C64A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437E4269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F9662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90CD6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67CE6B84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699B9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43768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1D224B37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FA5E1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B9D68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667CF3D4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C4BCE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4FAF9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09AE222D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2EFE5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A02E7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0A589A4B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1CC0C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DCEEF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1A7DB445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3DF34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68AF4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31994174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977D5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70C22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20F7C817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0D575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9CCF0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0300E0C7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3D6F9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AE645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064BE8CA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BE17F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6AF9C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65B1A0F7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E3D30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E2FEE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0AC4C244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905F6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68D3A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6DC" w:rsidRPr="00E266DC" w14:paraId="618F32B0" w14:textId="7777777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D562A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F4A38" w14:textId="77777777" w:rsidR="00E266DC" w:rsidRPr="00E266DC" w:rsidRDefault="00E266DC" w:rsidP="00E266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01D2681" w14:textId="77777777" w:rsidR="00E266DC" w:rsidRPr="00E266DC" w:rsidRDefault="00E266DC" w:rsidP="00DB5973">
      <w:pPr>
        <w:rPr>
          <w:rFonts w:ascii="Times New Roman" w:hAnsi="Times New Roman" w:cs="Times New Roman"/>
          <w:sz w:val="24"/>
          <w:szCs w:val="24"/>
        </w:rPr>
      </w:pPr>
    </w:p>
    <w:sectPr w:rsidR="00E266DC" w:rsidRPr="00E266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90222"/>
    <w:multiLevelType w:val="hybridMultilevel"/>
    <w:tmpl w:val="F866056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C54D79"/>
    <w:multiLevelType w:val="hybridMultilevel"/>
    <w:tmpl w:val="DC28A836"/>
    <w:lvl w:ilvl="0" w:tplc="15D270C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B34A0"/>
    <w:multiLevelType w:val="hybridMultilevel"/>
    <w:tmpl w:val="5AB89C74"/>
    <w:lvl w:ilvl="0" w:tplc="FBC09D2C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457227"/>
    <w:multiLevelType w:val="hybridMultilevel"/>
    <w:tmpl w:val="2C9A9A8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781AB1"/>
    <w:multiLevelType w:val="hybridMultilevel"/>
    <w:tmpl w:val="2E4C95A8"/>
    <w:lvl w:ilvl="0" w:tplc="FBC09D2C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3836196">
    <w:abstractNumId w:val="1"/>
  </w:num>
  <w:num w:numId="2" w16cid:durableId="757944073">
    <w:abstractNumId w:val="3"/>
  </w:num>
  <w:num w:numId="3" w16cid:durableId="2074503605">
    <w:abstractNumId w:val="0"/>
  </w:num>
  <w:num w:numId="4" w16cid:durableId="1498111271">
    <w:abstractNumId w:val="4"/>
  </w:num>
  <w:num w:numId="5" w16cid:durableId="20881845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424"/>
    <w:rsid w:val="000C46BD"/>
    <w:rsid w:val="000F245D"/>
    <w:rsid w:val="001D1A9F"/>
    <w:rsid w:val="0030726A"/>
    <w:rsid w:val="003B57B4"/>
    <w:rsid w:val="004A169A"/>
    <w:rsid w:val="00561D52"/>
    <w:rsid w:val="00720579"/>
    <w:rsid w:val="0073505E"/>
    <w:rsid w:val="00766AC8"/>
    <w:rsid w:val="007673E3"/>
    <w:rsid w:val="007D7424"/>
    <w:rsid w:val="008502D9"/>
    <w:rsid w:val="009179CF"/>
    <w:rsid w:val="009350F6"/>
    <w:rsid w:val="00A01B62"/>
    <w:rsid w:val="00A02CB0"/>
    <w:rsid w:val="00B47A94"/>
    <w:rsid w:val="00B93812"/>
    <w:rsid w:val="00C6688E"/>
    <w:rsid w:val="00CC2EAB"/>
    <w:rsid w:val="00CC47B2"/>
    <w:rsid w:val="00D26F00"/>
    <w:rsid w:val="00DB5973"/>
    <w:rsid w:val="00E01AF7"/>
    <w:rsid w:val="00E266DC"/>
    <w:rsid w:val="00F646EA"/>
    <w:rsid w:val="00FB4A7F"/>
    <w:rsid w:val="00FF0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695813"/>
  <w15:chartTrackingRefBased/>
  <w15:docId w15:val="{8F647045-5E9C-4C90-8D48-72AF0A6C8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D7424"/>
    <w:rPr>
      <w:kern w:val="0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7D74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7D74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7D742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7D74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7D742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7D74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7D74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7D74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7D74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7D742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7D74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7D742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7D7424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7D7424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7D7424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7D7424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7D7424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7D7424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7D74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7D74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7D74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7D74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7D74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7D7424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99"/>
    <w:qFormat/>
    <w:rsid w:val="007D7424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7D7424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7D742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7D7424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7D7424"/>
    <w:rPr>
      <w:b/>
      <w:bCs/>
      <w:smallCaps/>
      <w:color w:val="2F5496" w:themeColor="accent1" w:themeShade="BF"/>
      <w:spacing w:val="5"/>
    </w:rPr>
  </w:style>
  <w:style w:type="character" w:styleId="Hypertextovprepojenie">
    <w:name w:val="Hyperlink"/>
    <w:basedOn w:val="Predvolenpsmoodseku"/>
    <w:uiPriority w:val="99"/>
    <w:unhideWhenUsed/>
    <w:rsid w:val="009350F6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9350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minedu.sk/data/att/201/32636.1b423c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1207</Words>
  <Characters>6880</Characters>
  <Application>Microsoft Office Word</Application>
  <DocSecurity>0</DocSecurity>
  <Lines>57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skolkantb</dc:creator>
  <cp:keywords/>
  <dc:description/>
  <cp:lastModifiedBy>skolkantb</cp:lastModifiedBy>
  <cp:revision>16</cp:revision>
  <cp:lastPrinted>2025-10-14T08:54:00Z</cp:lastPrinted>
  <dcterms:created xsi:type="dcterms:W3CDTF">2025-09-15T17:36:00Z</dcterms:created>
  <dcterms:modified xsi:type="dcterms:W3CDTF">2025-10-14T08:59:00Z</dcterms:modified>
</cp:coreProperties>
</file>